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6193" w14:textId="096F4877" w:rsidR="00142011" w:rsidRPr="00142011" w:rsidRDefault="00142011" w:rsidP="00142011">
      <w:pPr>
        <w:jc w:val="center"/>
        <w:rPr>
          <w:sz w:val="28"/>
          <w:szCs w:val="28"/>
        </w:rPr>
      </w:pPr>
      <w:r w:rsidRPr="00142011">
        <w:rPr>
          <w:sz w:val="28"/>
          <w:szCs w:val="28"/>
        </w:rPr>
        <w:t>Starting a Gospel Conversation</w:t>
      </w:r>
    </w:p>
    <w:p w14:paraId="544588C2" w14:textId="0D3BC624" w:rsidR="00000931" w:rsidRDefault="00142011" w:rsidP="00142011">
      <w:pPr>
        <w:jc w:val="center"/>
      </w:pPr>
      <w:r>
        <w:t>Principles and Questions</w:t>
      </w:r>
    </w:p>
    <w:p w14:paraId="492CFC70" w14:textId="5DDD38B7" w:rsidR="00142011" w:rsidRDefault="00142011" w:rsidP="00142011">
      <w:pPr>
        <w:jc w:val="center"/>
      </w:pPr>
    </w:p>
    <w:p w14:paraId="0AD5B121" w14:textId="1FF935C7" w:rsidR="00142011" w:rsidRPr="007C6D6A" w:rsidRDefault="007C6D6A" w:rsidP="007C6D6A">
      <w:pPr>
        <w:rPr>
          <w:b/>
          <w:bCs/>
        </w:rPr>
      </w:pPr>
      <w:r w:rsidRPr="007C6D6A">
        <w:rPr>
          <w:b/>
          <w:bCs/>
        </w:rPr>
        <w:t>Principles</w:t>
      </w:r>
    </w:p>
    <w:p w14:paraId="3690CA5E" w14:textId="77777777" w:rsidR="007C6D6A" w:rsidRDefault="007C6D6A" w:rsidP="007C6D6A"/>
    <w:p w14:paraId="424E1321" w14:textId="03CD1D98" w:rsidR="00BF76C4" w:rsidRDefault="004227D6" w:rsidP="00BF76C4">
      <w:pPr>
        <w:pStyle w:val="ListParagraph"/>
        <w:numPr>
          <w:ilvl w:val="0"/>
          <w:numId w:val="1"/>
        </w:numPr>
      </w:pPr>
      <w:r>
        <w:t xml:space="preserve">Be </w:t>
      </w:r>
      <w:r w:rsidR="005309E7">
        <w:t>Prepare</w:t>
      </w:r>
      <w:r>
        <w:t>d</w:t>
      </w:r>
      <w:r w:rsidR="00BF76C4">
        <w:t xml:space="preserve"> (mentally, generosity, physically, books, church invites, etc.)</w:t>
      </w:r>
    </w:p>
    <w:p w14:paraId="1A94953D" w14:textId="7AC35596" w:rsidR="00142011" w:rsidRDefault="00142011" w:rsidP="00142011">
      <w:pPr>
        <w:pStyle w:val="ListParagraph"/>
        <w:numPr>
          <w:ilvl w:val="1"/>
          <w:numId w:val="1"/>
        </w:numPr>
      </w:pPr>
      <w:r>
        <w:t xml:space="preserve">We are ambassadors </w:t>
      </w:r>
    </w:p>
    <w:p w14:paraId="439D79C9" w14:textId="77777777" w:rsidR="007C6D6A" w:rsidRPr="007C6D6A" w:rsidRDefault="007C6D6A" w:rsidP="007C6D6A">
      <w:pPr>
        <w:ind w:left="1080"/>
      </w:pPr>
      <w:r w:rsidRPr="007C6D6A">
        <w:t>2 Corinthians 5:20</w:t>
      </w:r>
    </w:p>
    <w:p w14:paraId="0B55E851" w14:textId="77777777" w:rsidR="007C6D6A" w:rsidRPr="007C6D6A" w:rsidRDefault="007C6D6A" w:rsidP="007C6D6A">
      <w:pPr>
        <w:ind w:left="1080"/>
      </w:pPr>
      <w:r w:rsidRPr="007C6D6A">
        <w:t>English Standard Version</w:t>
      </w:r>
    </w:p>
    <w:p w14:paraId="79BE2C29" w14:textId="77777777" w:rsidR="007C6D6A" w:rsidRPr="007C6D6A" w:rsidRDefault="007C6D6A" w:rsidP="007C6D6A">
      <w:pPr>
        <w:ind w:left="1080"/>
      </w:pPr>
      <w:r w:rsidRPr="007C6D6A">
        <w:rPr>
          <w:b/>
          <w:bCs/>
          <w:vertAlign w:val="superscript"/>
        </w:rPr>
        <w:t>20 </w:t>
      </w:r>
      <w:r w:rsidRPr="007C6D6A">
        <w:t>Therefore, we are ambassadors for Christ, God making his appeal through us. We implore you on behalf of Christ, be reconciled to God.</w:t>
      </w:r>
    </w:p>
    <w:p w14:paraId="74365CB0" w14:textId="77777777" w:rsidR="007C6D6A" w:rsidRDefault="007C6D6A" w:rsidP="007C6D6A"/>
    <w:p w14:paraId="68CD92CA" w14:textId="1FC283E3" w:rsidR="005309E7" w:rsidRDefault="004227D6" w:rsidP="005309E7">
      <w:pPr>
        <w:pStyle w:val="ListParagraph"/>
        <w:numPr>
          <w:ilvl w:val="0"/>
          <w:numId w:val="1"/>
        </w:numPr>
      </w:pPr>
      <w:r>
        <w:t xml:space="preserve">Be </w:t>
      </w:r>
      <w:r w:rsidR="005309E7">
        <w:t>Pray</w:t>
      </w:r>
      <w:r>
        <w:t>erful</w:t>
      </w:r>
      <w:r w:rsidR="00BF76C4">
        <w:t xml:space="preserve"> </w:t>
      </w:r>
    </w:p>
    <w:p w14:paraId="021FCAA1" w14:textId="05389E3E" w:rsidR="00142011" w:rsidRDefault="00142011" w:rsidP="00142011">
      <w:pPr>
        <w:pStyle w:val="ListParagraph"/>
        <w:numPr>
          <w:ilvl w:val="1"/>
          <w:numId w:val="1"/>
        </w:numPr>
      </w:pPr>
      <w:r>
        <w:t xml:space="preserve">Apart from Christ we can do nothing </w:t>
      </w:r>
    </w:p>
    <w:p w14:paraId="5E7119F5" w14:textId="77777777" w:rsidR="00A50F57" w:rsidRPr="00A50F57" w:rsidRDefault="00A50F57" w:rsidP="00A50F57">
      <w:pPr>
        <w:ind w:left="1080"/>
      </w:pPr>
      <w:r w:rsidRPr="00A50F57">
        <w:t>2 Corinthians 5:20</w:t>
      </w:r>
    </w:p>
    <w:p w14:paraId="260F32CA" w14:textId="77777777" w:rsidR="00A50F57" w:rsidRPr="00A50F57" w:rsidRDefault="00A50F57" w:rsidP="00A50F57">
      <w:pPr>
        <w:ind w:left="1080"/>
      </w:pPr>
      <w:r w:rsidRPr="00A50F57">
        <w:rPr>
          <w:b/>
          <w:bCs/>
          <w:vertAlign w:val="superscript"/>
        </w:rPr>
        <w:t>20 </w:t>
      </w:r>
      <w:r w:rsidRPr="00A50F57">
        <w:t>Therefore, we are ambassadors for Christ, God making his appeal through us. We implore you on behalf of Christ, be reconciled to God.</w:t>
      </w:r>
    </w:p>
    <w:p w14:paraId="681B6353" w14:textId="77777777" w:rsidR="007C6D6A" w:rsidRDefault="007C6D6A" w:rsidP="007C6D6A"/>
    <w:p w14:paraId="7891ABCE" w14:textId="10A1B525" w:rsidR="00142011" w:rsidRDefault="004227D6" w:rsidP="00142011">
      <w:pPr>
        <w:pStyle w:val="ListParagraph"/>
        <w:numPr>
          <w:ilvl w:val="0"/>
          <w:numId w:val="1"/>
        </w:numPr>
      </w:pPr>
      <w:r>
        <w:t>Be Purposeful</w:t>
      </w:r>
    </w:p>
    <w:p w14:paraId="26AEFE45" w14:textId="78C42847" w:rsidR="007C6D6A" w:rsidRDefault="007C6D6A" w:rsidP="007C6D6A">
      <w:pPr>
        <w:pStyle w:val="ListParagraph"/>
        <w:numPr>
          <w:ilvl w:val="1"/>
          <w:numId w:val="1"/>
        </w:numPr>
      </w:pPr>
      <w:r>
        <w:t xml:space="preserve">Try to connect with the other person </w:t>
      </w:r>
    </w:p>
    <w:p w14:paraId="135AF315" w14:textId="77777777" w:rsidR="007C6D6A" w:rsidRPr="007C6D6A" w:rsidRDefault="007C6D6A" w:rsidP="007C6D6A">
      <w:pPr>
        <w:ind w:left="1080"/>
      </w:pPr>
      <w:r w:rsidRPr="007C6D6A">
        <w:t>Matthew 10:16</w:t>
      </w:r>
    </w:p>
    <w:p w14:paraId="2827BB38" w14:textId="6BB03F07" w:rsidR="004227D6" w:rsidRDefault="007C6D6A" w:rsidP="007C6D6A">
      <w:pPr>
        <w:ind w:left="1080"/>
      </w:pPr>
      <w:r w:rsidRPr="007C6D6A">
        <w:rPr>
          <w:b/>
          <w:bCs/>
          <w:vertAlign w:val="superscript"/>
        </w:rPr>
        <w:t>16 </w:t>
      </w:r>
      <w:r w:rsidRPr="007C6D6A">
        <w:t xml:space="preserve">“Behold, I am sending you out as sheep </w:t>
      </w:r>
      <w:proofErr w:type="gramStart"/>
      <w:r w:rsidRPr="007C6D6A">
        <w:t>in the midst of</w:t>
      </w:r>
      <w:proofErr w:type="gramEnd"/>
      <w:r w:rsidRPr="007C6D6A">
        <w:t xml:space="preserve"> wolves, so be wise as serpents and innocent as doves.</w:t>
      </w:r>
    </w:p>
    <w:p w14:paraId="636EE94D" w14:textId="30F90F42" w:rsidR="007C6D6A" w:rsidRDefault="007C6D6A" w:rsidP="007C6D6A">
      <w:pPr>
        <w:ind w:left="1080"/>
      </w:pPr>
    </w:p>
    <w:p w14:paraId="78FFD919" w14:textId="5486BA71" w:rsidR="007C6D6A" w:rsidRDefault="007C6D6A" w:rsidP="007C6D6A">
      <w:pPr>
        <w:rPr>
          <w:b/>
          <w:bCs/>
        </w:rPr>
      </w:pPr>
      <w:r>
        <w:rPr>
          <w:b/>
          <w:bCs/>
        </w:rPr>
        <w:t>Questions</w:t>
      </w:r>
    </w:p>
    <w:p w14:paraId="4FAB6DC5" w14:textId="6F53DA17" w:rsidR="00A50F57" w:rsidRPr="00A50F57" w:rsidRDefault="00A50F57" w:rsidP="007C6D6A">
      <w:r w:rsidRPr="00A50F57">
        <w:t>(</w:t>
      </w:r>
      <w:proofErr w:type="gramStart"/>
      <w:r w:rsidRPr="00A50F57">
        <w:t>not</w:t>
      </w:r>
      <w:proofErr w:type="gramEnd"/>
      <w:r w:rsidRPr="00A50F57">
        <w:t xml:space="preserve"> about us, goal is to start a conversation, find something out about the other person, to connect, see if a bridge forms to lead to the gospel)</w:t>
      </w:r>
    </w:p>
    <w:p w14:paraId="1BAF84D6" w14:textId="3787BA58" w:rsidR="007C6D6A" w:rsidRDefault="007C6D6A" w:rsidP="007C6D6A"/>
    <w:p w14:paraId="1F2D7809" w14:textId="05AD211D" w:rsidR="007C6D6A" w:rsidRDefault="007C6D6A" w:rsidP="007C6D6A">
      <w:pPr>
        <w:pStyle w:val="ListParagraph"/>
        <w:numPr>
          <w:ilvl w:val="0"/>
          <w:numId w:val="1"/>
        </w:numPr>
      </w:pPr>
      <w:r>
        <w:t>“Thank you for sharing with me about your kids, it seems like a much more confusing world for a kid to grow up in today than when we were growing up” (truth, meaning of life, greater purpose)</w:t>
      </w:r>
    </w:p>
    <w:p w14:paraId="5DDC18BF" w14:textId="7120F7CA" w:rsidR="007C6D6A" w:rsidRDefault="007C6D6A" w:rsidP="007C6D6A">
      <w:pPr>
        <w:pStyle w:val="ListParagraph"/>
        <w:numPr>
          <w:ilvl w:val="0"/>
          <w:numId w:val="1"/>
        </w:numPr>
      </w:pPr>
      <w:r>
        <w:t xml:space="preserve">“Great service is so rare </w:t>
      </w:r>
      <w:proofErr w:type="gramStart"/>
      <w:r>
        <w:t>today,</w:t>
      </w:r>
      <w:proofErr w:type="gramEnd"/>
      <w:r>
        <w:t xml:space="preserve"> do you mind me asking who taught </w:t>
      </w:r>
      <w:r w:rsidR="00BF76C4">
        <w:t>or modeled for you such a servant’s heart?” (</w:t>
      </w:r>
      <w:proofErr w:type="gramStart"/>
      <w:r w:rsidR="00BF76C4">
        <w:t>possible</w:t>
      </w:r>
      <w:proofErr w:type="gramEnd"/>
      <w:r w:rsidR="00BF76C4">
        <w:t xml:space="preserve"> family/faith connection, servant, humility)</w:t>
      </w:r>
    </w:p>
    <w:p w14:paraId="18CEE218" w14:textId="6158F0F6" w:rsidR="00BF76C4" w:rsidRDefault="00BF76C4" w:rsidP="007C6D6A">
      <w:pPr>
        <w:pStyle w:val="ListParagraph"/>
        <w:numPr>
          <w:ilvl w:val="0"/>
          <w:numId w:val="1"/>
        </w:numPr>
      </w:pPr>
      <w:r>
        <w:t xml:space="preserve">“May I ask you a question about your </w:t>
      </w:r>
      <w:proofErr w:type="gramStart"/>
      <w:r>
        <w:t>tattoo?...</w:t>
      </w:r>
      <w:proofErr w:type="gramEnd"/>
      <w:r>
        <w:t>..”</w:t>
      </w:r>
    </w:p>
    <w:p w14:paraId="2C20FAC4" w14:textId="044A6905" w:rsidR="00BF76C4" w:rsidRDefault="00BF76C4" w:rsidP="007C6D6A">
      <w:pPr>
        <w:pStyle w:val="ListParagraph"/>
        <w:numPr>
          <w:ilvl w:val="0"/>
          <w:numId w:val="1"/>
        </w:numPr>
      </w:pPr>
      <w:r>
        <w:t xml:space="preserve">“My friend and I were just talking about ________, it would be a gift to hear your opinion, if you don’t mind my asking what </w:t>
      </w:r>
      <w:proofErr w:type="gramStart"/>
      <w:r>
        <w:t>do you think</w:t>
      </w:r>
      <w:proofErr w:type="gramEnd"/>
      <w:r>
        <w:t xml:space="preserve"> about __________.”</w:t>
      </w:r>
    </w:p>
    <w:p w14:paraId="35AB9838" w14:textId="0A4E70B4" w:rsidR="00BF76C4" w:rsidRDefault="00BF76C4" w:rsidP="007C6D6A">
      <w:pPr>
        <w:pStyle w:val="ListParagraph"/>
        <w:numPr>
          <w:ilvl w:val="0"/>
          <w:numId w:val="1"/>
        </w:numPr>
      </w:pPr>
      <w:r>
        <w:t xml:space="preserve">“If someone gave you $1 million dollars and you had to spend it on a </w:t>
      </w:r>
      <w:r w:rsidR="00A50F57">
        <w:t>hobby,</w:t>
      </w:r>
      <w:r>
        <w:t xml:space="preserve"> what would you spend it on.”</w:t>
      </w:r>
    </w:p>
    <w:p w14:paraId="7E4669D3" w14:textId="3ED067ED" w:rsidR="00A50F57" w:rsidRDefault="00A50F57" w:rsidP="007C6D6A">
      <w:pPr>
        <w:pStyle w:val="ListParagraph"/>
        <w:numPr>
          <w:ilvl w:val="0"/>
          <w:numId w:val="1"/>
        </w:numPr>
      </w:pPr>
      <w:r>
        <w:t xml:space="preserve">“Would you help us settle a debate about ________? What do you think………” </w:t>
      </w:r>
    </w:p>
    <w:p w14:paraId="5C2FB7DA" w14:textId="748346E4" w:rsidR="00A50F57" w:rsidRDefault="00A50F57" w:rsidP="007C6D6A">
      <w:pPr>
        <w:pStyle w:val="ListParagraph"/>
        <w:numPr>
          <w:ilvl w:val="0"/>
          <w:numId w:val="1"/>
        </w:numPr>
      </w:pPr>
      <w:r>
        <w:t xml:space="preserve">“I noticed your </w:t>
      </w:r>
      <w:proofErr w:type="gramStart"/>
      <w:r>
        <w:t>shirt,</w:t>
      </w:r>
      <w:proofErr w:type="gramEnd"/>
      <w:r>
        <w:t xml:space="preserve"> do you mind sharing with me……” </w:t>
      </w:r>
    </w:p>
    <w:p w14:paraId="6B438878" w14:textId="030A0493" w:rsidR="00A50F57" w:rsidRDefault="00A50F57" w:rsidP="007C6D6A">
      <w:pPr>
        <w:pStyle w:val="ListParagraph"/>
        <w:numPr>
          <w:ilvl w:val="0"/>
          <w:numId w:val="1"/>
        </w:numPr>
      </w:pPr>
      <w:r>
        <w:t xml:space="preserve">“I’m curious, do you believe most things happen for a reason?” </w:t>
      </w:r>
    </w:p>
    <w:p w14:paraId="0744AD8C" w14:textId="70C29592" w:rsidR="00BF76C4" w:rsidRDefault="00BF76C4" w:rsidP="00BF76C4"/>
    <w:p w14:paraId="2CF19DCA" w14:textId="3418961C" w:rsidR="00BF76C4" w:rsidRPr="00A50F57" w:rsidRDefault="00BF76C4" w:rsidP="00A50F57">
      <w:pPr>
        <w:jc w:val="center"/>
        <w:rPr>
          <w:i/>
          <w:iCs/>
        </w:rPr>
      </w:pPr>
      <w:r w:rsidRPr="00BF76C4">
        <w:rPr>
          <w:i/>
          <w:iCs/>
        </w:rPr>
        <w:t>End it well (generosity, graciously, thanking them,</w:t>
      </w:r>
      <w:r>
        <w:rPr>
          <w:i/>
          <w:iCs/>
        </w:rPr>
        <w:t xml:space="preserve"> leaving a review, cleaning up,</w:t>
      </w:r>
      <w:r w:rsidRPr="00BF76C4">
        <w:rPr>
          <w:i/>
          <w:iCs/>
        </w:rPr>
        <w:t xml:space="preserve"> etc.)</w:t>
      </w:r>
    </w:p>
    <w:sectPr w:rsidR="00BF76C4" w:rsidRPr="00A50F57" w:rsidSect="00A50F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4CEA"/>
    <w:multiLevelType w:val="hybridMultilevel"/>
    <w:tmpl w:val="DDCA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48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31"/>
    <w:rsid w:val="00000931"/>
    <w:rsid w:val="00142011"/>
    <w:rsid w:val="004227D6"/>
    <w:rsid w:val="005309E7"/>
    <w:rsid w:val="00747CD4"/>
    <w:rsid w:val="007C6D6A"/>
    <w:rsid w:val="00A50F57"/>
    <w:rsid w:val="00B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05B0A"/>
  <w15:chartTrackingRefBased/>
  <w15:docId w15:val="{FE1EC110-65C2-284F-A8F8-06FD3823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87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3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27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09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12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26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7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3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226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8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97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488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66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47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9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Claassen</dc:creator>
  <cp:keywords/>
  <dc:description/>
  <cp:lastModifiedBy>Dan Claassen</cp:lastModifiedBy>
  <cp:revision>3</cp:revision>
  <dcterms:created xsi:type="dcterms:W3CDTF">2023-01-21T17:48:00Z</dcterms:created>
  <dcterms:modified xsi:type="dcterms:W3CDTF">2023-01-21T20:49:00Z</dcterms:modified>
</cp:coreProperties>
</file>